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37BE9" w14:textId="77777777" w:rsidR="00331DF9" w:rsidRPr="00331DF9" w:rsidRDefault="00331DF9" w:rsidP="00331DF9">
      <w:pPr>
        <w:pStyle w:val="Teksttreci3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331DF9">
        <w:rPr>
          <w:sz w:val="24"/>
          <w:szCs w:val="24"/>
        </w:rPr>
        <w:t>Załącznik do wniosku o zwrot podatku akcyzowego zawartego w cenie oleju napędowego</w:t>
      </w:r>
    </w:p>
    <w:p w14:paraId="25D54DF2" w14:textId="77777777" w:rsidR="00331DF9" w:rsidRPr="00331DF9" w:rsidRDefault="00331DF9" w:rsidP="00331DF9">
      <w:pPr>
        <w:pStyle w:val="Teksttreci31"/>
        <w:shd w:val="clear" w:color="auto" w:fill="auto"/>
        <w:spacing w:line="240" w:lineRule="auto"/>
        <w:ind w:right="200"/>
        <w:jc w:val="center"/>
        <w:rPr>
          <w:sz w:val="24"/>
          <w:szCs w:val="24"/>
        </w:rPr>
      </w:pPr>
      <w:r w:rsidRPr="00331DF9">
        <w:rPr>
          <w:rStyle w:val="Teksttreci3"/>
          <w:sz w:val="24"/>
          <w:szCs w:val="24"/>
        </w:rPr>
        <w:t>wykorzystywanego do produkcji rolnej</w:t>
      </w:r>
    </w:p>
    <w:p w14:paraId="031C0E84" w14:textId="77777777" w:rsidR="00331DF9" w:rsidRPr="00331DF9" w:rsidRDefault="00331DF9" w:rsidP="00331DF9">
      <w:pPr>
        <w:ind w:left="-540"/>
        <w:rPr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331DF9" w:rsidRPr="00331DF9" w14:paraId="606C6770" w14:textId="77777777" w:rsidTr="00F10F7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658A02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b/>
              </w:rPr>
              <w:t>Dane Wnioskodawcy</w:t>
            </w:r>
          </w:p>
        </w:tc>
      </w:tr>
    </w:tbl>
    <w:p w14:paraId="39C91612" w14:textId="77777777" w:rsidR="00331DF9" w:rsidRPr="00331DF9" w:rsidRDefault="00331DF9" w:rsidP="00331DF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58"/>
        <w:gridCol w:w="2282"/>
        <w:gridCol w:w="4680"/>
      </w:tblGrid>
      <w:tr w:rsidR="00331DF9" w:rsidRPr="00331DF9" w14:paraId="41EC72ED" w14:textId="77777777" w:rsidTr="00F10F7F">
        <w:tc>
          <w:tcPr>
            <w:tcW w:w="3658" w:type="dxa"/>
            <w:tcBorders>
              <w:bottom w:val="single" w:sz="4" w:space="0" w:color="000000"/>
            </w:tcBorders>
            <w:shd w:val="clear" w:color="auto" w:fill="auto"/>
          </w:tcPr>
          <w:p w14:paraId="726076F8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2282" w:type="dxa"/>
            <w:vMerge w:val="restart"/>
            <w:shd w:val="clear" w:color="auto" w:fill="auto"/>
          </w:tcPr>
          <w:p w14:paraId="79C0FE67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</w:tcPr>
          <w:p w14:paraId="7BECAE6D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</w:tr>
      <w:tr w:rsidR="00331DF9" w:rsidRPr="00331DF9" w14:paraId="505C0038" w14:textId="77777777" w:rsidTr="00F10F7F">
        <w:trPr>
          <w:trHeight w:val="309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B42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07693601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852D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2186EDC2" w14:textId="77777777" w:rsidR="00331DF9" w:rsidRPr="00331DF9" w:rsidRDefault="00331DF9" w:rsidP="00331DF9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6981E79A" w14:textId="77777777" w:rsidTr="00F10F7F"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814EE4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2282" w:type="dxa"/>
            <w:vMerge/>
            <w:shd w:val="clear" w:color="auto" w:fill="auto"/>
          </w:tcPr>
          <w:p w14:paraId="1FBC65E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507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DF9" w:rsidRPr="00331DF9" w14:paraId="1448AD06" w14:textId="77777777" w:rsidTr="00F10F7F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013F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69FFA2D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84A7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596EBF5E" w14:textId="77777777" w:rsidTr="00F10F7F"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22750E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2282" w:type="dxa"/>
            <w:vMerge/>
            <w:shd w:val="clear" w:color="auto" w:fill="auto"/>
          </w:tcPr>
          <w:p w14:paraId="1BF16491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D74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DF9" w:rsidRPr="00331DF9" w14:paraId="1B1B0ACE" w14:textId="77777777" w:rsidTr="00F10F7F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6DA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36BD78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BF9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65F33F06" w14:textId="77777777" w:rsidTr="00F10F7F">
        <w:tc>
          <w:tcPr>
            <w:tcW w:w="3658" w:type="dxa"/>
            <w:tcBorders>
              <w:top w:val="single" w:sz="4" w:space="0" w:color="000000"/>
            </w:tcBorders>
            <w:shd w:val="clear" w:color="auto" w:fill="auto"/>
          </w:tcPr>
          <w:p w14:paraId="777A397B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26FC09D0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auto"/>
          </w:tcPr>
          <w:p w14:paraId="2E113A3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</w:tr>
    </w:tbl>
    <w:p w14:paraId="3FC5AA5D" w14:textId="77777777" w:rsidR="00331DF9" w:rsidRPr="00331DF9" w:rsidRDefault="00331DF9" w:rsidP="00331DF9">
      <w:pPr>
        <w:pStyle w:val="Nagwek1"/>
        <w:keepNext/>
        <w:keepLines/>
        <w:pBdr>
          <w:top w:val="single" w:sz="4" w:space="1" w:color="000000"/>
          <w:left w:val="single" w:sz="4" w:space="24" w:color="000000"/>
          <w:bottom w:val="single" w:sz="4" w:space="3" w:color="000000"/>
          <w:right w:val="single" w:sz="4" w:space="4" w:color="000000"/>
        </w:pBdr>
        <w:shd w:val="clear" w:color="auto" w:fill="D8D8D8"/>
        <w:tabs>
          <w:tab w:val="center" w:pos="5302"/>
        </w:tabs>
        <w:spacing w:before="0" w:after="150" w:line="240" w:lineRule="auto"/>
        <w:ind w:left="140"/>
        <w:jc w:val="left"/>
        <w:rPr>
          <w:sz w:val="20"/>
          <w:szCs w:val="20"/>
        </w:rPr>
      </w:pPr>
      <w:bookmarkStart w:id="0" w:name="bookmark0"/>
      <w:r w:rsidRPr="00331DF9">
        <w:rPr>
          <w:sz w:val="20"/>
          <w:szCs w:val="20"/>
        </w:rPr>
        <w:tab/>
      </w:r>
      <w:r w:rsidRPr="00331DF9">
        <w:rPr>
          <w:sz w:val="24"/>
          <w:szCs w:val="24"/>
        </w:rPr>
        <w:t>Oświadczenie o prowadzeniu działalności rolniczej oraz o gruntach rolnych</w:t>
      </w:r>
      <w:bookmarkEnd w:id="0"/>
    </w:p>
    <w:p w14:paraId="1D257BD1" w14:textId="77777777" w:rsidR="00331DF9" w:rsidRPr="00331DF9" w:rsidRDefault="00331DF9" w:rsidP="00331DF9">
      <w:pPr>
        <w:pStyle w:val="Nagwek2"/>
        <w:keepNext/>
        <w:keepLines/>
        <w:shd w:val="clear" w:color="auto" w:fill="auto"/>
        <w:spacing w:before="0" w:line="240" w:lineRule="auto"/>
        <w:ind w:right="200"/>
        <w:rPr>
          <w:sz w:val="20"/>
          <w:szCs w:val="20"/>
        </w:rPr>
      </w:pPr>
      <w:bookmarkStart w:id="1" w:name="bookmark1"/>
      <w:r w:rsidRPr="00331DF9">
        <w:rPr>
          <w:sz w:val="20"/>
          <w:szCs w:val="20"/>
        </w:rPr>
        <w:t>Oświadczam że: prowadzę działalność rolniczą, o której mowa w art.2 ust.2 ustawy z dnia 15.11.1894 r.</w:t>
      </w:r>
      <w:bookmarkEnd w:id="1"/>
    </w:p>
    <w:p w14:paraId="420BC616" w14:textId="5014476C" w:rsidR="00331DF9" w:rsidRPr="00331DF9" w:rsidRDefault="00331DF9" w:rsidP="00331DF9">
      <w:pPr>
        <w:pStyle w:val="Nagwek2"/>
        <w:keepNext/>
        <w:keepLines/>
        <w:shd w:val="clear" w:color="auto" w:fill="auto"/>
        <w:spacing w:before="0" w:line="240" w:lineRule="auto"/>
        <w:ind w:right="200"/>
        <w:rPr>
          <w:sz w:val="20"/>
          <w:szCs w:val="20"/>
        </w:rPr>
      </w:pPr>
      <w:bookmarkStart w:id="2" w:name="bookmark2"/>
      <w:r w:rsidRPr="00331DF9">
        <w:rPr>
          <w:sz w:val="20"/>
          <w:szCs w:val="20"/>
        </w:rPr>
        <w:t>o podatku rolnym (Dz.U. z 2020 poz. 333</w:t>
      </w:r>
      <w:r w:rsidR="00A75FD7">
        <w:rPr>
          <w:sz w:val="20"/>
          <w:szCs w:val="20"/>
        </w:rPr>
        <w:t xml:space="preserve"> ze zm.</w:t>
      </w:r>
      <w:r w:rsidRPr="00331DF9">
        <w:rPr>
          <w:sz w:val="20"/>
          <w:szCs w:val="20"/>
        </w:rPr>
        <w:t>)</w:t>
      </w:r>
      <w:bookmarkEnd w:id="2"/>
    </w:p>
    <w:p w14:paraId="19F7DAF2" w14:textId="77777777" w:rsidR="00331DF9" w:rsidRPr="00331DF9" w:rsidRDefault="00331DF9" w:rsidP="00331DF9">
      <w:pPr>
        <w:pStyle w:val="Teksttreci21"/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4" w:color="000000"/>
        </w:pBdr>
        <w:shd w:val="clear" w:color="auto" w:fill="D8D8D8"/>
        <w:spacing w:before="0" w:after="124" w:line="240" w:lineRule="auto"/>
        <w:ind w:left="140"/>
        <w:jc w:val="center"/>
        <w:rPr>
          <w:sz w:val="16"/>
          <w:szCs w:val="16"/>
        </w:rPr>
      </w:pPr>
      <w:r w:rsidRPr="00331DF9">
        <w:rPr>
          <w:sz w:val="22"/>
          <w:szCs w:val="22"/>
        </w:rPr>
        <w:t>oraz</w:t>
      </w:r>
    </w:p>
    <w:p w14:paraId="54972977" w14:textId="77777777" w:rsidR="00331DF9" w:rsidRPr="00331DF9" w:rsidRDefault="00331DF9" w:rsidP="00331DF9">
      <w:pPr>
        <w:pStyle w:val="Teksttreci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right="180"/>
        <w:jc w:val="both"/>
        <w:rPr>
          <w:sz w:val="18"/>
          <w:szCs w:val="18"/>
        </w:rPr>
      </w:pPr>
      <w:r w:rsidRPr="00331DF9">
        <w:rPr>
          <w:sz w:val="20"/>
          <w:szCs w:val="20"/>
        </w:rPr>
        <w:t xml:space="preserve">nie posiadam </w:t>
      </w:r>
      <w:r w:rsidRPr="00331DF9">
        <w:rPr>
          <w:strike/>
          <w:sz w:val="20"/>
          <w:szCs w:val="20"/>
        </w:rPr>
        <w:t>(posiadam)</w:t>
      </w:r>
      <w:r w:rsidRPr="00331DF9">
        <w:rPr>
          <w:b/>
          <w:strike/>
          <w:sz w:val="20"/>
          <w:szCs w:val="20"/>
        </w:rPr>
        <w:t>*</w:t>
      </w:r>
      <w:r w:rsidRPr="00331DF9">
        <w:rPr>
          <w:sz w:val="20"/>
          <w:szCs w:val="20"/>
        </w:rPr>
        <w:t xml:space="preserve"> grunty gospodarstw rolnych, na których zaprzestano produkcji rolnej  w rozumieniu art. 12 ust.1 pkt 7 ustawy z dnia 15 listopada 1984 r. o podatku rolnym </w:t>
      </w:r>
    </w:p>
    <w:p w14:paraId="461E92DF" w14:textId="77777777" w:rsidR="00331DF9" w:rsidRPr="00331DF9" w:rsidRDefault="00331DF9" w:rsidP="00331DF9">
      <w:pPr>
        <w:pStyle w:val="Teksttreci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right="180"/>
        <w:jc w:val="both"/>
        <w:rPr>
          <w:sz w:val="18"/>
          <w:szCs w:val="18"/>
        </w:rPr>
      </w:pPr>
      <w:r w:rsidRPr="00331DF9">
        <w:rPr>
          <w:sz w:val="20"/>
          <w:szCs w:val="20"/>
        </w:rPr>
        <w:t>nie posiadam</w:t>
      </w:r>
      <w:r w:rsidRPr="00331DF9">
        <w:rPr>
          <w:strike/>
          <w:sz w:val="20"/>
          <w:szCs w:val="20"/>
        </w:rPr>
        <w:t xml:space="preserve"> (posiadam)</w:t>
      </w:r>
      <w:r w:rsidRPr="00331DF9">
        <w:rPr>
          <w:b/>
          <w:strike/>
          <w:sz w:val="20"/>
          <w:szCs w:val="20"/>
        </w:rPr>
        <w:t>*</w:t>
      </w:r>
      <w:r w:rsidRPr="00331DF9">
        <w:rPr>
          <w:sz w:val="20"/>
          <w:szCs w:val="20"/>
        </w:rPr>
        <w:t xml:space="preserve"> grunty gospodarstw rolnych, zajętych na prowadzenie działalności gospodarczej innej niż działalność rolnicza w rozumieniu przepisów ustawy z dnia 15 listopada 1984 r. o podatku rolnym </w:t>
      </w:r>
    </w:p>
    <w:p w14:paraId="662F7AC1" w14:textId="77777777" w:rsidR="00331DF9" w:rsidRPr="00331DF9" w:rsidRDefault="00331DF9" w:rsidP="00331DF9">
      <w:pPr>
        <w:pStyle w:val="Teksttreci4"/>
        <w:shd w:val="clear" w:color="auto" w:fill="auto"/>
        <w:spacing w:before="0" w:line="240" w:lineRule="auto"/>
        <w:ind w:left="-360" w:right="180"/>
        <w:jc w:val="both"/>
        <w:rPr>
          <w:sz w:val="18"/>
          <w:szCs w:val="18"/>
        </w:rPr>
      </w:pPr>
      <w:r w:rsidRPr="00331DF9">
        <w:rPr>
          <w:b/>
          <w:sz w:val="22"/>
          <w:szCs w:val="22"/>
        </w:rPr>
        <w:t xml:space="preserve">*) niepotrzebne skreślić 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0692"/>
      </w:tblGrid>
      <w:tr w:rsidR="00331DF9" w:rsidRPr="00331DF9" w14:paraId="7E10F97C" w14:textId="77777777" w:rsidTr="00F10F7F">
        <w:trPr>
          <w:trHeight w:val="511"/>
        </w:trPr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2CB5" w14:textId="77777777" w:rsidR="00331DF9" w:rsidRPr="00331DF9" w:rsidRDefault="00331DF9" w:rsidP="00331DF9">
            <w:pPr>
              <w:pStyle w:val="Teksttreci5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 w:rsidRPr="00331DF9">
              <w:rPr>
                <w:sz w:val="20"/>
                <w:szCs w:val="20"/>
              </w:rPr>
              <w:t>Za działalność rolniczą uważa się produkcję roślinną i zwierzęcą, w tym również produkcję materiału siewnego, szkółkarskiego, hodowlanego oraz reprodukcję, produkcję materiału zarodkowego zwierząt, ptactwa i owadów użytkowych, produkcję zwierzęcą typu przemysłowego fermowego oraz chów i hodowlę ryb</w:t>
            </w:r>
          </w:p>
        </w:tc>
      </w:tr>
    </w:tbl>
    <w:p w14:paraId="6C40132A" w14:textId="77777777" w:rsidR="00331DF9" w:rsidRPr="00331DF9" w:rsidRDefault="00331DF9" w:rsidP="00331DF9">
      <w:pPr>
        <w:pStyle w:val="Teksttreci4"/>
        <w:shd w:val="clear" w:color="auto" w:fill="auto"/>
        <w:spacing w:before="0" w:line="240" w:lineRule="auto"/>
        <w:ind w:right="560"/>
        <w:jc w:val="both"/>
        <w:rPr>
          <w:sz w:val="2"/>
          <w:szCs w:val="2"/>
        </w:rPr>
      </w:pPr>
    </w:p>
    <w:p w14:paraId="712C1BAE" w14:textId="77777777" w:rsidR="00331DF9" w:rsidRPr="00331DF9" w:rsidRDefault="00331DF9" w:rsidP="00331DF9">
      <w:pPr>
        <w:pStyle w:val="Teksttreci21"/>
        <w:numPr>
          <w:ilvl w:val="0"/>
          <w:numId w:val="3"/>
        </w:numPr>
        <w:shd w:val="clear" w:color="auto" w:fill="auto"/>
        <w:tabs>
          <w:tab w:val="left" w:pos="180"/>
        </w:tabs>
        <w:spacing w:before="0" w:line="240" w:lineRule="auto"/>
        <w:ind w:left="180"/>
        <w:rPr>
          <w:sz w:val="16"/>
          <w:szCs w:val="16"/>
        </w:rPr>
      </w:pPr>
      <w:r w:rsidRPr="00331DF9">
        <w:rPr>
          <w:sz w:val="22"/>
          <w:szCs w:val="22"/>
        </w:rPr>
        <w:t>Forma prawna beneficjenta pomocy **</w:t>
      </w:r>
    </w:p>
    <w:p w14:paraId="442ED1EE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>jednoosobowa spółka Skarbu Państwa</w:t>
      </w:r>
    </w:p>
    <w:p w14:paraId="53386AB5" w14:textId="33E6FF54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 xml:space="preserve">jednoosobowa spółka jednostki samorządu terytorialnego, w rozumieniu ustawy z dnia 20 grudnia 1996 r. o gospodarce komunalnej </w:t>
      </w:r>
    </w:p>
    <w:p w14:paraId="36627407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</w:t>
      </w:r>
    </w:p>
    <w:p w14:paraId="7A09F4F3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>jednostka sektora finansów publicznych w rozumieniu przepisów ustawy z dnia 27 sierpnia 2009 r. o finansach publicznych</w:t>
      </w:r>
    </w:p>
    <w:p w14:paraId="6B070842" w14:textId="10DA8C52" w:rsidR="00331DF9" w:rsidRPr="00331DF9" w:rsidRDefault="00302A61" w:rsidP="00302A61">
      <w:pPr>
        <w:pStyle w:val="Teksttreci21"/>
        <w:shd w:val="clear" w:color="auto" w:fill="auto"/>
        <w:spacing w:before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b w:val="0"/>
          <w:color w:val="000000"/>
          <w:sz w:val="32"/>
          <w:szCs w:val="24"/>
          <w:highlight w:val="lightGray"/>
        </w:rPr>
        <w:t xml:space="preserve">     </w:t>
      </w:r>
      <w:r w:rsidRPr="00302A61">
        <w:rPr>
          <w:rFonts w:ascii="Times New Roman" w:hAnsi="Times New Roman" w:cs="Times New Roman"/>
          <w:bCs w:val="0"/>
          <w:color w:val="000000"/>
          <w:sz w:val="32"/>
          <w:szCs w:val="24"/>
          <w:highlight w:val="lightGray"/>
        </w:rPr>
        <w:t>×</w:t>
      </w:r>
      <w:r>
        <w:rPr>
          <w:rFonts w:ascii="Times New Roman" w:hAnsi="Times New Roman" w:cs="Times New Roman"/>
          <w:b w:val="0"/>
          <w:color w:val="000000"/>
          <w:sz w:val="32"/>
          <w:szCs w:val="24"/>
        </w:rPr>
        <w:t xml:space="preserve">  </w:t>
      </w:r>
      <w:r w:rsidR="00331DF9" w:rsidRPr="00331DF9">
        <w:rPr>
          <w:sz w:val="16"/>
          <w:szCs w:val="16"/>
        </w:rPr>
        <w:t>inna (podać jaka) np. osoba fizyczna prowadząca działalność rolniczą, spółka jawna</w:t>
      </w:r>
    </w:p>
    <w:p w14:paraId="07D4C118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ind w:left="360"/>
        <w:rPr>
          <w:sz w:val="4"/>
          <w:szCs w:val="4"/>
        </w:rPr>
      </w:pPr>
    </w:p>
    <w:tbl>
      <w:tblPr>
        <w:tblW w:w="0" w:type="auto"/>
        <w:tblInd w:w="989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331DF9" w:rsidRPr="00331DF9" w14:paraId="12467B0C" w14:textId="77777777" w:rsidTr="00F10F7F">
        <w:trPr>
          <w:trHeight w:val="341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59A" w14:textId="77777777" w:rsidR="00331DF9" w:rsidRPr="00331DF9" w:rsidRDefault="00331DF9" w:rsidP="00331DF9">
            <w:pPr>
              <w:pStyle w:val="Teksttreci21"/>
              <w:shd w:val="clear" w:color="auto" w:fill="auto"/>
              <w:snapToGrid w:val="0"/>
              <w:spacing w:before="0" w:line="240" w:lineRule="auto"/>
              <w:rPr>
                <w:sz w:val="16"/>
                <w:szCs w:val="16"/>
              </w:rPr>
            </w:pPr>
            <w:r w:rsidRPr="00331DF9">
              <w:rPr>
                <w:sz w:val="22"/>
                <w:szCs w:val="22"/>
              </w:rPr>
              <w:t>Osoba fizyczna prowadząca działalność rolniczą</w:t>
            </w:r>
          </w:p>
        </w:tc>
      </w:tr>
    </w:tbl>
    <w:p w14:paraId="3E454FD8" w14:textId="77777777" w:rsidR="00331DF9" w:rsidRPr="00331DF9" w:rsidRDefault="00331DF9" w:rsidP="00331DF9">
      <w:pPr>
        <w:pStyle w:val="Teksttreci21"/>
        <w:numPr>
          <w:ilvl w:val="0"/>
          <w:numId w:val="3"/>
        </w:numPr>
        <w:shd w:val="clear" w:color="auto" w:fill="auto"/>
        <w:tabs>
          <w:tab w:val="left" w:pos="180"/>
        </w:tabs>
        <w:spacing w:before="0" w:line="240" w:lineRule="auto"/>
        <w:ind w:hanging="900"/>
        <w:rPr>
          <w:sz w:val="16"/>
          <w:szCs w:val="16"/>
        </w:rPr>
      </w:pPr>
      <w:r w:rsidRPr="00331DF9">
        <w:rPr>
          <w:sz w:val="22"/>
          <w:szCs w:val="22"/>
        </w:rPr>
        <w:t xml:space="preserve">Wielkość beneficjenta pomocy**: </w:t>
      </w:r>
    </w:p>
    <w:p w14:paraId="0414ECCF" w14:textId="34AE77DC" w:rsidR="00331DF9" w:rsidRPr="00331DF9" w:rsidRDefault="00302A61" w:rsidP="00302A61">
      <w:pPr>
        <w:pStyle w:val="Teksttreci21"/>
        <w:shd w:val="clear" w:color="auto" w:fill="auto"/>
        <w:spacing w:before="0" w:line="240" w:lineRule="auto"/>
        <w:ind w:left="340"/>
        <w:rPr>
          <w:sz w:val="16"/>
          <w:szCs w:val="16"/>
        </w:rPr>
      </w:pPr>
      <w:r w:rsidRPr="00302A61">
        <w:rPr>
          <w:rFonts w:ascii="Times New Roman" w:hAnsi="Times New Roman" w:cs="Times New Roman"/>
          <w:bCs w:val="0"/>
          <w:color w:val="000000"/>
          <w:sz w:val="32"/>
          <w:szCs w:val="16"/>
          <w:highlight w:val="lightGray"/>
        </w:rPr>
        <w:t>×</w:t>
      </w:r>
      <w:r w:rsidR="00331DF9" w:rsidRPr="00331DF9">
        <w:rPr>
          <w:sz w:val="16"/>
          <w:szCs w:val="16"/>
        </w:rPr>
        <w:t>mikro przedsiębiorca (do 10 zatrudnionych osób, roczny obrót do 2 mln euro, suma aktywów do 2 mln euro)</w:t>
      </w:r>
    </w:p>
    <w:p w14:paraId="31CD84C9" w14:textId="6D79860E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mały przedsiębiorca (do 50 zatrudnionych osób, roczny obrót do 10 mln euro, suma bilansowa (aktywów) do 10 mln euro)</w:t>
      </w:r>
    </w:p>
    <w:p w14:paraId="346BE6B7" w14:textId="77777777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średni przedsiębiorca (do 250 zatrudnionych osób, roczny obrót do 50 mln euro, suma bilansowa (aktywów) do 43 mln euro)</w:t>
      </w:r>
    </w:p>
    <w:p w14:paraId="2A7ED033" w14:textId="77777777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przedsiębiorca nienależący do żadnej z powyższych kategorii</w:t>
      </w:r>
    </w:p>
    <w:p w14:paraId="5E060693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rPr>
          <w:sz w:val="16"/>
          <w:szCs w:val="16"/>
        </w:rPr>
      </w:pPr>
    </w:p>
    <w:p w14:paraId="28370B46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ind w:hanging="180"/>
        <w:jc w:val="both"/>
        <w:rPr>
          <w:sz w:val="16"/>
          <w:szCs w:val="16"/>
        </w:rPr>
      </w:pPr>
      <w:r w:rsidRPr="00331DF9">
        <w:rPr>
          <w:sz w:val="22"/>
          <w:szCs w:val="22"/>
        </w:rPr>
        <w:t xml:space="preserve">3) Klasa działalności, w związku z którą beneficjent ubiega się o pomoc, określona zgodnie </w:t>
      </w:r>
      <w:r w:rsidRPr="00331DF9">
        <w:rPr>
          <w:sz w:val="22"/>
          <w:szCs w:val="22"/>
        </w:rPr>
        <w:br/>
        <w:t>z rozporządzeniem Rady Ministrów z dnia 24 grudnia 2007 r. w sprawie Polskiej Klasyfikacji Działalności (PKD) (Dz. U. z 2007, nr 251 poz. 1885 ze zm.)</w:t>
      </w:r>
    </w:p>
    <w:p w14:paraId="62B8360C" w14:textId="5CD14391" w:rsidR="00331DF9" w:rsidRPr="00331DF9" w:rsidRDefault="00331DF9" w:rsidP="00331DF9">
      <w:pPr>
        <w:pStyle w:val="Teksttreci21"/>
        <w:shd w:val="clear" w:color="auto" w:fill="auto"/>
        <w:spacing w:before="0" w:line="240" w:lineRule="auto"/>
        <w:rPr>
          <w:sz w:val="22"/>
          <w:szCs w:val="22"/>
        </w:rPr>
      </w:pPr>
      <w:r w:rsidRPr="00331DF9">
        <w:rPr>
          <w:noProof/>
          <w:sz w:val="16"/>
          <w:szCs w:val="1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D6C673" wp14:editId="1BB729F4">
                <wp:simplePos x="0" y="0"/>
                <wp:positionH relativeFrom="column">
                  <wp:posOffset>1943100</wp:posOffset>
                </wp:positionH>
                <wp:positionV relativeFrom="paragraph">
                  <wp:posOffset>49530</wp:posOffset>
                </wp:positionV>
                <wp:extent cx="4570095" cy="455295"/>
                <wp:effectExtent l="9525" t="5080" r="11430" b="6350"/>
                <wp:wrapNone/>
                <wp:docPr id="6800259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09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81574" w14:textId="77777777" w:rsidR="00331DF9" w:rsidRDefault="00331DF9" w:rsidP="00331DF9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6C6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53pt;margin-top:3.9pt;width:359.85pt;height:35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">
                <v:textbox>
                  <w:txbxContent>
                    <w:p w14:paraId="1E881574" w14:textId="77777777" w:rsidR="00331DF9" w:rsidRDefault="00331DF9" w:rsidP="00331DF9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4"/>
        <w:gridCol w:w="564"/>
        <w:gridCol w:w="564"/>
        <w:gridCol w:w="564"/>
        <w:gridCol w:w="564"/>
      </w:tblGrid>
      <w:tr w:rsidR="00331DF9" w:rsidRPr="00331DF9" w14:paraId="0376965A" w14:textId="77777777" w:rsidTr="00F10F7F">
        <w:trPr>
          <w:trHeight w:val="4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5E5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5D10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1BC3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BF83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DCDB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</w:tr>
    </w:tbl>
    <w:p w14:paraId="7772B789" w14:textId="77777777" w:rsidR="00331DF9" w:rsidRPr="00331DF9" w:rsidRDefault="00331DF9" w:rsidP="00331DF9">
      <w:pPr>
        <w:rPr>
          <w:sz w:val="22"/>
          <w:szCs w:val="22"/>
        </w:rPr>
      </w:pPr>
      <w:r w:rsidRPr="00331DF9">
        <w:rPr>
          <w:rFonts w:ascii="Calibri" w:eastAsia="Calibri" w:hAnsi="Calibri" w:cs="Calibri"/>
          <w:sz w:val="8"/>
          <w:szCs w:val="8"/>
          <w:lang w:eastAsia="pl-PL"/>
        </w:rPr>
        <w:t xml:space="preserve">    </w:t>
      </w:r>
    </w:p>
    <w:p w14:paraId="06F7EF7F" w14:textId="77777777" w:rsidR="00331DF9" w:rsidRPr="00331DF9" w:rsidRDefault="00331DF9" w:rsidP="00331DF9">
      <w:pPr>
        <w:rPr>
          <w:sz w:val="22"/>
          <w:szCs w:val="22"/>
        </w:rPr>
      </w:pPr>
      <w:r w:rsidRPr="00331DF9">
        <w:rPr>
          <w:rFonts w:ascii="Calibri" w:hAnsi="Calibri" w:cs="Calibri"/>
          <w:b/>
          <w:sz w:val="22"/>
          <w:szCs w:val="22"/>
          <w:lang w:eastAsia="pl-PL"/>
        </w:rPr>
        <w:t>Data</w:t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  <w:t xml:space="preserve">Podpis (imię </w:t>
      </w:r>
      <w:r w:rsidRPr="00331DF9">
        <w:rPr>
          <w:sz w:val="22"/>
          <w:szCs w:val="22"/>
        </w:rPr>
        <w:t>i nazwisko)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6"/>
        <w:gridCol w:w="3407"/>
        <w:gridCol w:w="3407"/>
      </w:tblGrid>
      <w:tr w:rsidR="00331DF9" w:rsidRPr="00331DF9" w14:paraId="15983F11" w14:textId="77777777" w:rsidTr="00F10F7F">
        <w:trPr>
          <w:trHeight w:val="415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7DD3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eastAsia="Calibri" w:hAnsi="Calibri" w:cs="Calibri"/>
                <w:b/>
                <w:color w:val="FF0000"/>
                <w:lang w:eastAsia="pl-PL"/>
              </w:rPr>
              <w:t xml:space="preserve">            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70BAC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C7C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lang w:eastAsia="pl-PL"/>
              </w:rPr>
            </w:pPr>
          </w:p>
        </w:tc>
      </w:tr>
    </w:tbl>
    <w:p w14:paraId="1CA8C4D9" w14:textId="77777777" w:rsidR="00780FB4" w:rsidRDefault="00780FB4" w:rsidP="00331DF9">
      <w:pPr>
        <w:rPr>
          <w:sz w:val="22"/>
          <w:szCs w:val="22"/>
        </w:rPr>
      </w:pPr>
    </w:p>
    <w:p w14:paraId="77134D3D" w14:textId="77777777" w:rsidR="00331DF9" w:rsidRDefault="00331DF9" w:rsidP="00331DF9">
      <w:pPr>
        <w:rPr>
          <w:sz w:val="22"/>
          <w:szCs w:val="22"/>
        </w:rPr>
      </w:pPr>
    </w:p>
    <w:p w14:paraId="6B957514" w14:textId="77777777" w:rsidR="00331DF9" w:rsidRDefault="00331DF9" w:rsidP="00331DF9">
      <w:pPr>
        <w:rPr>
          <w:sz w:val="22"/>
          <w:szCs w:val="22"/>
        </w:rPr>
      </w:pPr>
    </w:p>
    <w:p w14:paraId="6ACFE9EC" w14:textId="103742F9" w:rsidR="00331DF9" w:rsidRPr="00331DF9" w:rsidRDefault="00331DF9" w:rsidP="00331DF9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442C3A05" wp14:editId="3F6F8DEA">
            <wp:extent cx="6263640" cy="7820660"/>
            <wp:effectExtent l="0" t="0" r="0" b="8890"/>
            <wp:docPr id="13631122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1" r="-20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8206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DF9" w:rsidRPr="00331DF9" w:rsidSect="00F66098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80"/>
      </w:pPr>
      <w:rPr>
        <w:rFonts w:ascii="Symbol" w:hAnsi="Symbol" w:cs="Symbol" w:hint="default"/>
        <w:color w:val="000000"/>
        <w:sz w:val="3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"/>
      <w:lvlJc w:val="left"/>
      <w:pPr>
        <w:tabs>
          <w:tab w:val="num" w:pos="1460"/>
        </w:tabs>
        <w:ind w:left="1460" w:hanging="380"/>
      </w:pPr>
      <w:rPr>
        <w:rFonts w:ascii="Symbol" w:hAnsi="Symbol" w:cs="Symbol" w:hint="default"/>
        <w:color w:val="000000"/>
        <w:sz w:val="3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89319">
    <w:abstractNumId w:val="0"/>
  </w:num>
  <w:num w:numId="2" w16cid:durableId="279996806">
    <w:abstractNumId w:val="1"/>
  </w:num>
  <w:num w:numId="3" w16cid:durableId="36490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9"/>
    <w:rsid w:val="00237949"/>
    <w:rsid w:val="00302A61"/>
    <w:rsid w:val="00331DF9"/>
    <w:rsid w:val="00725DE1"/>
    <w:rsid w:val="00780FB4"/>
    <w:rsid w:val="008C050B"/>
    <w:rsid w:val="00A75FD7"/>
    <w:rsid w:val="00D32F77"/>
    <w:rsid w:val="00F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514"/>
  <w15:chartTrackingRefBased/>
  <w15:docId w15:val="{528AF0D3-9DB9-43E4-A42F-260EA6C3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D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rsid w:val="00331DF9"/>
    <w:rPr>
      <w:rFonts w:ascii="Calibri" w:hAnsi="Calibri" w:cs="Calibri"/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pl-PL" w:bidi="ar-SA"/>
    </w:rPr>
  </w:style>
  <w:style w:type="paragraph" w:customStyle="1" w:styleId="Teksttreci31">
    <w:name w:val="Tekst treści (3)1"/>
    <w:basedOn w:val="Normalny"/>
    <w:rsid w:val="00331DF9"/>
    <w:pPr>
      <w:widowControl w:val="0"/>
      <w:shd w:val="clear" w:color="auto" w:fill="FFFFFF"/>
      <w:spacing w:line="318" w:lineRule="exact"/>
    </w:pPr>
    <w:rPr>
      <w:rFonts w:ascii="Calibri" w:hAnsi="Calibri" w:cs="Calibri"/>
      <w:b/>
      <w:bCs/>
      <w:sz w:val="26"/>
      <w:szCs w:val="26"/>
      <w:lang w:eastAsia="pl-PL"/>
    </w:rPr>
  </w:style>
  <w:style w:type="paragraph" w:customStyle="1" w:styleId="Nagwek1">
    <w:name w:val="Nagłówek #1"/>
    <w:basedOn w:val="Normalny"/>
    <w:rsid w:val="00331DF9"/>
    <w:pPr>
      <w:widowControl w:val="0"/>
      <w:shd w:val="clear" w:color="auto" w:fill="FFFFFF"/>
      <w:spacing w:before="940" w:after="140" w:line="268" w:lineRule="exact"/>
      <w:jc w:val="center"/>
    </w:pPr>
    <w:rPr>
      <w:rFonts w:ascii="Calibri" w:hAnsi="Calibri" w:cs="Calibri"/>
      <w:b/>
      <w:bCs/>
      <w:sz w:val="22"/>
      <w:szCs w:val="22"/>
      <w:lang w:eastAsia="pl-PL"/>
    </w:rPr>
  </w:style>
  <w:style w:type="paragraph" w:customStyle="1" w:styleId="Teksttreci21">
    <w:name w:val="Tekst treści (2)1"/>
    <w:basedOn w:val="Normalny"/>
    <w:rsid w:val="00331DF9"/>
    <w:pPr>
      <w:widowControl w:val="0"/>
      <w:shd w:val="clear" w:color="auto" w:fill="FFFFFF"/>
      <w:spacing w:before="140" w:line="220" w:lineRule="exact"/>
    </w:pPr>
    <w:rPr>
      <w:rFonts w:ascii="Calibri" w:hAnsi="Calibri" w:cs="Calibri"/>
      <w:b/>
      <w:bCs/>
      <w:sz w:val="18"/>
      <w:szCs w:val="18"/>
      <w:lang w:eastAsia="pl-PL"/>
    </w:rPr>
  </w:style>
  <w:style w:type="paragraph" w:customStyle="1" w:styleId="Nagwek2">
    <w:name w:val="Nagłówek #2"/>
    <w:basedOn w:val="Normalny"/>
    <w:rsid w:val="00331DF9"/>
    <w:pPr>
      <w:widowControl w:val="0"/>
      <w:shd w:val="clear" w:color="auto" w:fill="FFFFFF"/>
      <w:spacing w:before="140" w:line="256" w:lineRule="exact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paragraph" w:customStyle="1" w:styleId="Teksttreci4">
    <w:name w:val="Tekst treści (4)"/>
    <w:basedOn w:val="Normalny"/>
    <w:rsid w:val="00331DF9"/>
    <w:pPr>
      <w:widowControl w:val="0"/>
      <w:shd w:val="clear" w:color="auto" w:fill="FFFFFF"/>
      <w:spacing w:before="140" w:line="240" w:lineRule="exact"/>
      <w:jc w:val="center"/>
    </w:pPr>
    <w:rPr>
      <w:rFonts w:ascii="Calibri" w:hAnsi="Calibri" w:cs="Calibri"/>
      <w:sz w:val="19"/>
      <w:szCs w:val="19"/>
      <w:lang w:eastAsia="pl-PL"/>
    </w:rPr>
  </w:style>
  <w:style w:type="paragraph" w:customStyle="1" w:styleId="Teksttreci5">
    <w:name w:val="Tekst treści (5)"/>
    <w:basedOn w:val="Normalny"/>
    <w:rsid w:val="00331DF9"/>
    <w:pPr>
      <w:widowControl w:val="0"/>
      <w:shd w:val="clear" w:color="auto" w:fill="FFFFFF"/>
      <w:spacing w:line="211" w:lineRule="exact"/>
    </w:pPr>
    <w:rPr>
      <w:rFonts w:ascii="Calibri" w:hAnsi="Calibri" w:cs="Calibri"/>
      <w:sz w:val="15"/>
      <w:szCs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Agnieszka Obrębska</cp:lastModifiedBy>
  <cp:revision>5</cp:revision>
  <cp:lastPrinted>2024-01-15T08:32:00Z</cp:lastPrinted>
  <dcterms:created xsi:type="dcterms:W3CDTF">2023-06-28T12:35:00Z</dcterms:created>
  <dcterms:modified xsi:type="dcterms:W3CDTF">2024-07-01T06:42:00Z</dcterms:modified>
</cp:coreProperties>
</file>